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44"/>
          <w:szCs w:val="36"/>
        </w:rPr>
        <w:t>东营</w:t>
      </w:r>
      <w:r>
        <w:rPr>
          <w:rFonts w:hint="eastAsia" w:ascii="方正小标宋简体" w:hAnsi="华文中宋" w:eastAsia="方正小标宋简体"/>
          <w:sz w:val="44"/>
          <w:szCs w:val="36"/>
          <w:lang w:val="en-US" w:eastAsia="zh-CN"/>
        </w:rPr>
        <w:t>科教园区</w:t>
      </w:r>
      <w:r>
        <w:rPr>
          <w:rFonts w:hint="eastAsia" w:ascii="方正小标宋简体" w:hAnsi="华文中宋" w:eastAsia="方正小标宋简体"/>
          <w:sz w:val="44"/>
          <w:szCs w:val="36"/>
        </w:rPr>
        <w:t>住宅停暖申请表</w:t>
      </w:r>
      <w:bookmarkStart w:id="0" w:name="_GoBack"/>
      <w:bookmarkEnd w:id="0"/>
    </w:p>
    <w:p>
      <w:pPr>
        <w:spacing w:line="180" w:lineRule="atLeast"/>
        <w:rPr>
          <w:rFonts w:ascii="仿宋_GB2312" w:eastAsia="仿宋_GB2312"/>
          <w:sz w:val="24"/>
          <w:szCs w:val="28"/>
        </w:rPr>
      </w:pPr>
    </w:p>
    <w:tbl>
      <w:tblPr>
        <w:tblStyle w:val="5"/>
        <w:tblW w:w="97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946"/>
        <w:gridCol w:w="1021"/>
        <w:gridCol w:w="952"/>
        <w:gridCol w:w="68"/>
        <w:gridCol w:w="1021"/>
        <w:gridCol w:w="612"/>
        <w:gridCol w:w="408"/>
        <w:gridCol w:w="1021"/>
        <w:gridCol w:w="1020"/>
        <w:gridCol w:w="10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68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房主姓名</w:t>
            </w:r>
          </w:p>
        </w:tc>
        <w:tc>
          <w:tcPr>
            <w:tcW w:w="291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住房编号</w:t>
            </w:r>
          </w:p>
        </w:tc>
        <w:tc>
          <w:tcPr>
            <w:tcW w:w="3470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8090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  <w:jc w:val="center"/>
        </w:trPr>
        <w:tc>
          <w:tcPr>
            <w:tcW w:w="9776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申请内容：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1．申请停暖时间：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202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1</w:t>
            </w:r>
            <w:r>
              <w:rPr>
                <w:rFonts w:ascii="宋体" w:hAnsi="宋体"/>
                <w:sz w:val="24"/>
                <w:u w:val="single"/>
              </w:rPr>
              <w:t>--202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2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采暖季 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2．本人保证在停暖期间不私自接通暖气，如私自接通将全额交纳采暖费，并根据学校相关规定接受处罚；如需接通保证提前与动力运行中心接洽。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wordWrap w:val="0"/>
              <w:spacing w:line="360" w:lineRule="auto"/>
              <w:ind w:right="964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申请人（委托代理人）签字： </w:t>
            </w:r>
            <w:r>
              <w:rPr>
                <w:rFonts w:ascii="宋体" w:hAnsi="宋体"/>
                <w:b/>
                <w:sz w:val="24"/>
              </w:rPr>
              <w:t xml:space="preserve">                        </w:t>
            </w:r>
          </w:p>
          <w:p>
            <w:pPr>
              <w:wordWrap w:val="0"/>
              <w:spacing w:line="360" w:lineRule="auto"/>
              <w:jc w:val="right"/>
              <w:rPr>
                <w:rFonts w:ascii="宋体" w:hAnsi="宋体"/>
                <w:sz w:val="18"/>
                <w:szCs w:val="18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 xml:space="preserve">年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    日</w:t>
            </w:r>
          </w:p>
          <w:p>
            <w:pPr>
              <w:spacing w:line="4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686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动力运行中心</w:t>
            </w: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审核盖章</w:t>
            </w:r>
          </w:p>
        </w:tc>
        <w:tc>
          <w:tcPr>
            <w:tcW w:w="8090" w:type="dxa"/>
            <w:gridSpan w:val="10"/>
            <w:tcBorders>
              <w:bottom w:val="nil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68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90" w:type="dxa"/>
            <w:gridSpan w:val="10"/>
            <w:tcBorders>
              <w:top w:val="nil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686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电表核查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1</w:t>
            </w: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2</w:t>
            </w: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3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68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80808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/>
                <w:color w:val="000000"/>
                <w:sz w:val="15"/>
                <w:szCs w:val="15"/>
              </w:rPr>
              <w:t>202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</w:rPr>
              <w:t>.11.15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80808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/>
                <w:color w:val="000000"/>
                <w:sz w:val="15"/>
                <w:szCs w:val="15"/>
              </w:rPr>
              <w:t>202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</w:rPr>
              <w:t>.12.15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80808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</w:rPr>
              <w:t>202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</w:rPr>
              <w:t>.01.15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808080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</w:rPr>
              <w:t>202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</w:rPr>
              <w:t>.02.15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68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 xml:space="preserve">读数 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80808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 xml:space="preserve">读数 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80808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 xml:space="preserve">读数 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80808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 xml:space="preserve">读数 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808080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68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80808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</w:rPr>
              <w:t>202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</w:rPr>
              <w:t>.12.15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80808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</w:rPr>
              <w:t>202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</w:rPr>
              <w:t>.01.15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80808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</w:rPr>
              <w:t>202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</w:rPr>
              <w:t>.02.15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808080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</w:rPr>
              <w:t>202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15"/>
                <w:szCs w:val="15"/>
              </w:rPr>
              <w:t>.03.15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68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 xml:space="preserve">读数 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80808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 xml:space="preserve">读数 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80808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 xml:space="preserve">读数 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80808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 xml:space="preserve">读数 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808080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68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月用电量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月用电量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月用电量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月用电量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  <w:jc w:val="center"/>
        </w:trPr>
        <w:tc>
          <w:tcPr>
            <w:tcW w:w="1686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pacing w:val="30"/>
                <w:w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8090" w:type="dxa"/>
            <w:gridSpan w:val="10"/>
            <w:tcBorders>
              <w:bottom w:val="single" w:color="auto" w:sz="12" w:space="0"/>
            </w:tcBorders>
            <w:vAlign w:val="center"/>
          </w:tcPr>
          <w:p>
            <w:pPr>
              <w:spacing w:line="276" w:lineRule="auto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1.申请表可扫描或拍照作为附件发送至cnf</w:t>
            </w:r>
            <w:r>
              <w:rPr>
                <w:rFonts w:ascii="宋体" w:hAnsi="宋体"/>
                <w:sz w:val="18"/>
                <w:szCs w:val="18"/>
              </w:rPr>
              <w:t>@upc.edu.cn</w:t>
            </w:r>
            <w:r>
              <w:rPr>
                <w:rFonts w:hint="eastAsia" w:ascii="宋体" w:hAnsi="宋体"/>
                <w:sz w:val="18"/>
                <w:szCs w:val="18"/>
              </w:rPr>
              <w:t>，或到动力运行中心</w:t>
            </w:r>
            <w:r>
              <w:rPr>
                <w:rFonts w:ascii="宋体" w:hAnsi="宋体"/>
                <w:sz w:val="18"/>
                <w:szCs w:val="18"/>
              </w:rPr>
              <w:t>审核、盖章</w:t>
            </w:r>
            <w:r>
              <w:rPr>
                <w:rFonts w:hint="eastAsia" w:ascii="宋体" w:hAnsi="宋体"/>
                <w:sz w:val="18"/>
                <w:szCs w:val="18"/>
              </w:rPr>
              <w:t>；经申请人（委托代理人）签字、动力运行中心盖章后生效；</w:t>
            </w:r>
          </w:p>
          <w:p>
            <w:pPr>
              <w:spacing w:line="276" w:lineRule="auto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2.咨询电话：0546-839</w:t>
            </w:r>
            <w:r>
              <w:rPr>
                <w:rFonts w:ascii="宋体" w:hAnsi="宋体"/>
                <w:sz w:val="18"/>
                <w:szCs w:val="18"/>
              </w:rPr>
              <w:t>2645</w:t>
            </w:r>
          </w:p>
        </w:tc>
      </w:tr>
    </w:tbl>
    <w:p>
      <w:pPr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2E"/>
    <w:rsid w:val="00006D7B"/>
    <w:rsid w:val="0004743E"/>
    <w:rsid w:val="000677EC"/>
    <w:rsid w:val="000A35F1"/>
    <w:rsid w:val="001100FD"/>
    <w:rsid w:val="00114944"/>
    <w:rsid w:val="0012272A"/>
    <w:rsid w:val="0014027D"/>
    <w:rsid w:val="00143E0D"/>
    <w:rsid w:val="00161C8D"/>
    <w:rsid w:val="00167C62"/>
    <w:rsid w:val="001E3C1B"/>
    <w:rsid w:val="001F2E2A"/>
    <w:rsid w:val="0020289D"/>
    <w:rsid w:val="00237F07"/>
    <w:rsid w:val="00250305"/>
    <w:rsid w:val="0028044C"/>
    <w:rsid w:val="002A5012"/>
    <w:rsid w:val="002B38F7"/>
    <w:rsid w:val="002B39ED"/>
    <w:rsid w:val="00395614"/>
    <w:rsid w:val="003B1E98"/>
    <w:rsid w:val="003C7AB2"/>
    <w:rsid w:val="003D55C5"/>
    <w:rsid w:val="004050C3"/>
    <w:rsid w:val="00422F0D"/>
    <w:rsid w:val="00423B08"/>
    <w:rsid w:val="00426BE0"/>
    <w:rsid w:val="00450C1B"/>
    <w:rsid w:val="00453180"/>
    <w:rsid w:val="00466E35"/>
    <w:rsid w:val="00486866"/>
    <w:rsid w:val="004A1E08"/>
    <w:rsid w:val="004B7CC6"/>
    <w:rsid w:val="00504DFD"/>
    <w:rsid w:val="00546283"/>
    <w:rsid w:val="00554709"/>
    <w:rsid w:val="00562164"/>
    <w:rsid w:val="005F1FD3"/>
    <w:rsid w:val="00681042"/>
    <w:rsid w:val="006A792E"/>
    <w:rsid w:val="007544FF"/>
    <w:rsid w:val="00757BAA"/>
    <w:rsid w:val="00757E65"/>
    <w:rsid w:val="007D3D07"/>
    <w:rsid w:val="00810180"/>
    <w:rsid w:val="008221D2"/>
    <w:rsid w:val="00831AE7"/>
    <w:rsid w:val="008330CB"/>
    <w:rsid w:val="00851886"/>
    <w:rsid w:val="008706F1"/>
    <w:rsid w:val="0087281E"/>
    <w:rsid w:val="008D647C"/>
    <w:rsid w:val="009F679B"/>
    <w:rsid w:val="00A05641"/>
    <w:rsid w:val="00A16C35"/>
    <w:rsid w:val="00A17DC7"/>
    <w:rsid w:val="00A51565"/>
    <w:rsid w:val="00A64F93"/>
    <w:rsid w:val="00AE39D2"/>
    <w:rsid w:val="00B31EC4"/>
    <w:rsid w:val="00B45AD3"/>
    <w:rsid w:val="00B61A89"/>
    <w:rsid w:val="00BA17F1"/>
    <w:rsid w:val="00BB3BEE"/>
    <w:rsid w:val="00BB56C5"/>
    <w:rsid w:val="00BC108E"/>
    <w:rsid w:val="00BD0A09"/>
    <w:rsid w:val="00C12040"/>
    <w:rsid w:val="00C332B2"/>
    <w:rsid w:val="00C43D9A"/>
    <w:rsid w:val="00C53165"/>
    <w:rsid w:val="00C602AE"/>
    <w:rsid w:val="00CF7A0F"/>
    <w:rsid w:val="00D37E0E"/>
    <w:rsid w:val="00D47CB7"/>
    <w:rsid w:val="00D501B0"/>
    <w:rsid w:val="00D67F6D"/>
    <w:rsid w:val="00D91320"/>
    <w:rsid w:val="00DE126A"/>
    <w:rsid w:val="00DE7108"/>
    <w:rsid w:val="00E60C42"/>
    <w:rsid w:val="00E67F90"/>
    <w:rsid w:val="00E8349D"/>
    <w:rsid w:val="00E941E8"/>
    <w:rsid w:val="00EA6240"/>
    <w:rsid w:val="00EE418E"/>
    <w:rsid w:val="00F20445"/>
    <w:rsid w:val="00F55270"/>
    <w:rsid w:val="00F74A75"/>
    <w:rsid w:val="00FB09A3"/>
    <w:rsid w:val="00FE64F1"/>
    <w:rsid w:val="3E5B505A"/>
    <w:rsid w:val="4237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9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thtfpc</Company>
  <Pages>1</Pages>
  <Words>281</Words>
  <Characters>281</Characters>
  <Lines>2</Lines>
  <Paragraphs>1</Paragraphs>
  <TotalTime>58</TotalTime>
  <ScaleCrop>false</ScaleCrop>
  <LinksUpToDate>false</LinksUpToDate>
  <CharactersWithSpaces>561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2015-10-06T01:43:00Z</dcterms:created>
  <dc:creator>thtfpc user</dc:creator>
  <cp:lastModifiedBy>Administrator</cp:lastModifiedBy>
  <cp:lastPrinted>2016-10-11T00:02:00Z</cp:lastPrinted>
  <dcterms:modified xsi:type="dcterms:W3CDTF">2021-10-14T08:12:00Z</dcterms:modified>
  <dc:title>东营审批表</dc:title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D43D1F37C44D4AF7841112F8412BFB15</vt:lpwstr>
  </property>
</Properties>
</file>